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42" w:rsidRPr="00DA7A42" w:rsidRDefault="00DA7A42" w:rsidP="00DA7A42">
      <w:pPr>
        <w:jc w:val="center"/>
        <w:rPr>
          <w:b/>
        </w:rPr>
      </w:pPr>
      <w:r w:rsidRPr="00DA7A42">
        <w:rPr>
          <w:b/>
        </w:rPr>
        <w:t>Challenges and Prospects for Sustainable Development of Agriculture and Rural Areas in the Kyushu Region</w:t>
      </w:r>
      <w:r w:rsidRPr="00DA7A42">
        <w:rPr>
          <w:b/>
        </w:rPr>
        <w:t xml:space="preserve">: </w:t>
      </w:r>
      <w:r w:rsidRPr="00DA7A42">
        <w:rPr>
          <w:b/>
        </w:rPr>
        <w:t>A Case Study of Fukuoka Prefecture</w:t>
      </w:r>
    </w:p>
    <w:p w:rsidR="00DA7A42" w:rsidRDefault="00DA7A42" w:rsidP="00DA7A42">
      <w:pPr>
        <w:jc w:val="left"/>
      </w:pPr>
    </w:p>
    <w:p w:rsidR="00DA7A42" w:rsidRDefault="00DA7A42" w:rsidP="00DA7A42">
      <w:pPr>
        <w:jc w:val="center"/>
      </w:pPr>
      <w:proofErr w:type="spellStart"/>
      <w:r>
        <w:t>Hanako</w:t>
      </w:r>
      <w:proofErr w:type="spellEnd"/>
      <w:r>
        <w:t xml:space="preserve"> KYUSHU (Kyushu University)</w:t>
      </w:r>
    </w:p>
    <w:p w:rsidR="00DA7A42" w:rsidRDefault="00DA7A42" w:rsidP="00DA7A42">
      <w:pPr>
        <w:jc w:val="center"/>
      </w:pPr>
      <w:r>
        <w:t>Taro KYUSHU (Kyushu University)</w:t>
      </w:r>
    </w:p>
    <w:p w:rsidR="00DA7A42" w:rsidRDefault="00DA7A42" w:rsidP="00DA7A42">
      <w:pPr>
        <w:jc w:val="left"/>
      </w:pPr>
    </w:p>
    <w:p w:rsidR="00DA7A42" w:rsidRPr="00737D49" w:rsidRDefault="00DA7A42" w:rsidP="00737D49">
      <w:pPr>
        <w:rPr>
          <w:snapToGrid w:val="0"/>
          <w:kern w:val="0"/>
        </w:rPr>
      </w:pPr>
      <w:r w:rsidRPr="00DA7A42">
        <w:rPr>
          <w:rFonts w:hint="eastAsia"/>
          <w:snapToGrid w:val="0"/>
          <w:kern w:val="24"/>
        </w:rPr>
        <w:t xml:space="preserve">　</w:t>
      </w:r>
      <w:r w:rsidRPr="00DA7A42">
        <w:rPr>
          <w:rFonts w:hint="eastAsia"/>
          <w:snapToGrid w:val="0"/>
          <w:kern w:val="24"/>
        </w:rPr>
        <w:t>Kyushu is warmer than other regions in Japan, and cultivation of land-use crops such as rice, wheat, soybeans, and fodder crops, as well as labor-intensive crops such as fruit trees and vegetables, is flourishing in the region. Kyushu is one of the region</w:t>
      </w:r>
      <w:r w:rsidRPr="00DA7A42">
        <w:rPr>
          <w:snapToGrid w:val="0"/>
          <w:kern w:val="24"/>
        </w:rPr>
        <w:t>s in Japan where agriculture accounts for a large share of the national economy, and the search for ways to sustainably develop agriculture has become a major issue.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  <w:bookmarkStart w:id="0" w:name="_GoBack"/>
      <w:bookmarkEnd w:id="0"/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Default="006B3E13" w:rsidP="006B3E13">
      <w:pPr>
        <w:jc w:val="left"/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・</w:t>
      </w:r>
    </w:p>
    <w:p w:rsidR="006B3E13" w:rsidRPr="008E2E49" w:rsidRDefault="006B3E13" w:rsidP="006B3E13">
      <w:pPr>
        <w:jc w:val="left"/>
        <w:rPr>
          <w:rFonts w:hint="eastAsia"/>
        </w:rPr>
      </w:pPr>
    </w:p>
    <w:sectPr w:rsidR="006B3E13" w:rsidRPr="008E2E49" w:rsidSect="00DA7A42">
      <w:pgSz w:w="11906" w:h="16838" w:code="9"/>
      <w:pgMar w:top="1701" w:right="1701" w:bottom="1701" w:left="1701" w:header="851" w:footer="992" w:gutter="0"/>
      <w:cols w:space="425"/>
      <w:docGrid w:type="linesAndChars" w:linePitch="419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419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EA"/>
    <w:rsid w:val="00000A55"/>
    <w:rsid w:val="00243748"/>
    <w:rsid w:val="002D52FC"/>
    <w:rsid w:val="002F6721"/>
    <w:rsid w:val="003638EA"/>
    <w:rsid w:val="0053786F"/>
    <w:rsid w:val="00666EF0"/>
    <w:rsid w:val="006B3E13"/>
    <w:rsid w:val="00737D49"/>
    <w:rsid w:val="008E2E49"/>
    <w:rsid w:val="00944F97"/>
    <w:rsid w:val="00DA7A42"/>
    <w:rsid w:val="00E2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2979F"/>
  <w15:chartTrackingRefBased/>
  <w15:docId w15:val="{0952CB46-B5EF-4FCD-B994-44891538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49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TAKAAKI</dc:creator>
  <cp:keywords/>
  <dc:description/>
  <cp:lastModifiedBy>WATANABE TAKAAKI</cp:lastModifiedBy>
  <cp:revision>4</cp:revision>
  <dcterms:created xsi:type="dcterms:W3CDTF">2022-06-07T02:23:00Z</dcterms:created>
  <dcterms:modified xsi:type="dcterms:W3CDTF">2022-06-07T02:36:00Z</dcterms:modified>
</cp:coreProperties>
</file>